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356" w:type="dxa"/>
          </w:tcPr>
          <w:p w:rsidR="00F5106D" w:rsidRPr="00AD37FF" w:rsidRDefault="00261F22" w:rsidP="00261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Цой Екатерина Владимировна</w:t>
            </w: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5A3018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356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356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356" w:type="dxa"/>
          </w:tcPr>
          <w:p w:rsidR="00F5106D" w:rsidRPr="00AD37FF" w:rsidRDefault="00261F22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Pr="00261F22">
              <w:rPr>
                <w:rFonts w:ascii="Times New Roman" w:hAnsi="Times New Roman" w:cs="Times New Roman"/>
                <w:sz w:val="28"/>
                <w:szCs w:val="28"/>
              </w:rPr>
              <w:t>ысшее, ФГБОУ «</w:t>
            </w:r>
            <w:proofErr w:type="spellStart"/>
            <w:r w:rsidRPr="00261F22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261F22">
              <w:rPr>
                <w:rFonts w:ascii="Times New Roman" w:hAnsi="Times New Roman" w:cs="Times New Roman"/>
                <w:sz w:val="28"/>
                <w:szCs w:val="28"/>
              </w:rPr>
              <w:t>», 2016, по направлению подготовки «Педагогическое образование</w:t>
            </w: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356" w:type="dxa"/>
          </w:tcPr>
          <w:p w:rsidR="00F5106D" w:rsidRPr="00AD37FF" w:rsidRDefault="00261F22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356" w:type="dxa"/>
          </w:tcPr>
          <w:p w:rsidR="00F5106D" w:rsidRPr="00AD37FF" w:rsidRDefault="00261F22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356" w:type="dxa"/>
          </w:tcPr>
          <w:p w:rsidR="0095374E" w:rsidRPr="00AD37FF" w:rsidRDefault="00261F22" w:rsidP="0026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2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1F22">
              <w:rPr>
                <w:rFonts w:ascii="Times New Roman" w:hAnsi="Times New Roman" w:cs="Times New Roman"/>
                <w:sz w:val="28"/>
                <w:szCs w:val="28"/>
              </w:rPr>
              <w:t>, КГАОУ ДО «Хабаровский краевой институт развития системы 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1F22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проектирования профессионально-педагогической деятельности молодого специалиста», </w:t>
            </w:r>
          </w:p>
        </w:tc>
      </w:tr>
      <w:tr w:rsidR="00F5106D" w:rsidRPr="00AD37FF" w:rsidTr="00261F22">
        <w:tc>
          <w:tcPr>
            <w:tcW w:w="3989" w:type="dxa"/>
          </w:tcPr>
          <w:p w:rsidR="00F5106D" w:rsidRPr="00AD37FF" w:rsidRDefault="00F5106D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356" w:type="dxa"/>
          </w:tcPr>
          <w:p w:rsidR="00F5106D" w:rsidRPr="00AD37FF" w:rsidRDefault="00261F22" w:rsidP="00213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F22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 w:rsidRPr="00261F22"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 w:rsidRPr="00261F22">
              <w:rPr>
                <w:rFonts w:ascii="Times New Roman" w:hAnsi="Times New Roman" w:cs="Times New Roman"/>
                <w:sz w:val="28"/>
                <w:szCs w:val="28"/>
              </w:rPr>
              <w:t>», 2016, профиль «Иностранный язык» (английский язык)</w:t>
            </w:r>
          </w:p>
        </w:tc>
      </w:tr>
      <w:tr w:rsidR="00213B97" w:rsidRPr="00261F22" w:rsidTr="00261F22">
        <w:tc>
          <w:tcPr>
            <w:tcW w:w="3989" w:type="dxa"/>
          </w:tcPr>
          <w:p w:rsidR="00213B97" w:rsidRPr="00AD37FF" w:rsidRDefault="00213B97" w:rsidP="00213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356" w:type="dxa"/>
          </w:tcPr>
          <w:p w:rsidR="00261F22" w:rsidRPr="00261F22" w:rsidRDefault="00261F22" w:rsidP="00213B9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61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(4217) 26-50-54, </w:t>
            </w:r>
          </w:p>
          <w:p w:rsidR="00213B97" w:rsidRPr="00916D9F" w:rsidRDefault="00213B97" w:rsidP="00213B9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213B97" w:rsidRDefault="00803B9C">
      <w:pPr>
        <w:rPr>
          <w:lang w:val="en-US"/>
        </w:rPr>
      </w:pPr>
    </w:p>
    <w:p w:rsidR="00415D24" w:rsidRPr="00213B97" w:rsidRDefault="00415D24">
      <w:pPr>
        <w:rPr>
          <w:lang w:val="en-US"/>
        </w:rPr>
      </w:pPr>
    </w:p>
    <w:sectPr w:rsidR="00415D24" w:rsidRPr="0021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D"/>
    <w:rsid w:val="00213B97"/>
    <w:rsid w:val="00261F22"/>
    <w:rsid w:val="00415D24"/>
    <w:rsid w:val="004F5388"/>
    <w:rsid w:val="005A3018"/>
    <w:rsid w:val="006D0408"/>
    <w:rsid w:val="00803B9C"/>
    <w:rsid w:val="0095374E"/>
    <w:rsid w:val="00F206F9"/>
    <w:rsid w:val="00F5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6C0E"/>
  <w15:docId w15:val="{713DB170-30C4-4A3D-A43E-E0EB38B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2020-04-23T12:02:00Z</dcterms:created>
  <dcterms:modified xsi:type="dcterms:W3CDTF">2020-04-23T12:02:00Z</dcterms:modified>
</cp:coreProperties>
</file>