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89"/>
        <w:gridCol w:w="5356"/>
      </w:tblGrid>
      <w:tr w:rsidR="00E20096" w:rsidRPr="00AD37FF" w:rsidTr="000C322A">
        <w:tc>
          <w:tcPr>
            <w:tcW w:w="4077" w:type="dxa"/>
          </w:tcPr>
          <w:p w:rsidR="00E20096" w:rsidRPr="00AD37FF" w:rsidRDefault="00E20096" w:rsidP="00DB6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F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5494" w:type="dxa"/>
          </w:tcPr>
          <w:p w:rsidR="00E20096" w:rsidRPr="00AD37FF" w:rsidRDefault="00E20096" w:rsidP="00DB6F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7FF">
              <w:rPr>
                <w:rFonts w:ascii="Times New Roman" w:hAnsi="Times New Roman" w:cs="Times New Roman"/>
                <w:sz w:val="28"/>
                <w:szCs w:val="28"/>
              </w:rPr>
              <w:t>Колесникова Юлия Евгеньевна</w:t>
            </w:r>
          </w:p>
        </w:tc>
      </w:tr>
      <w:tr w:rsidR="00E20096" w:rsidRPr="00AD37FF" w:rsidTr="000C322A">
        <w:tc>
          <w:tcPr>
            <w:tcW w:w="4077" w:type="dxa"/>
          </w:tcPr>
          <w:p w:rsidR="00E20096" w:rsidRPr="00AD37FF" w:rsidRDefault="00071D1B" w:rsidP="00DB6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5494" w:type="dxa"/>
          </w:tcPr>
          <w:p w:rsidR="00E20096" w:rsidRPr="00AD37FF" w:rsidRDefault="00500226" w:rsidP="00DB6F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Соответствие занимаемой должности</w:t>
            </w:r>
          </w:p>
        </w:tc>
      </w:tr>
      <w:tr w:rsidR="00E20096" w:rsidRPr="00AD37FF" w:rsidTr="000C322A">
        <w:tc>
          <w:tcPr>
            <w:tcW w:w="4077" w:type="dxa"/>
          </w:tcPr>
          <w:p w:rsidR="00E20096" w:rsidRPr="00AD37FF" w:rsidRDefault="00E20096" w:rsidP="00DB6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F">
              <w:rPr>
                <w:rFonts w:ascii="Times New Roman" w:hAnsi="Times New Roman" w:cs="Times New Roman"/>
                <w:sz w:val="24"/>
                <w:szCs w:val="24"/>
              </w:rPr>
              <w:t>Ученая степень (при наличии), ученое звание (при наличии)</w:t>
            </w:r>
          </w:p>
        </w:tc>
        <w:tc>
          <w:tcPr>
            <w:tcW w:w="5494" w:type="dxa"/>
          </w:tcPr>
          <w:p w:rsidR="00E20096" w:rsidRPr="00AD37FF" w:rsidRDefault="00E20096" w:rsidP="00DB6F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0096" w:rsidRPr="00AD37FF" w:rsidTr="000C322A">
        <w:tc>
          <w:tcPr>
            <w:tcW w:w="4077" w:type="dxa"/>
          </w:tcPr>
          <w:p w:rsidR="00E20096" w:rsidRPr="00AD37FF" w:rsidRDefault="00E20096" w:rsidP="00DB6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F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5494" w:type="dxa"/>
          </w:tcPr>
          <w:p w:rsidR="00E20096" w:rsidRPr="00AD37FF" w:rsidRDefault="00E20096" w:rsidP="005002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7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0022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D37FF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E20096" w:rsidRPr="00AD37FF" w:rsidTr="000C322A">
        <w:tc>
          <w:tcPr>
            <w:tcW w:w="4077" w:type="dxa"/>
          </w:tcPr>
          <w:p w:rsidR="00E20096" w:rsidRPr="00AD37FF" w:rsidRDefault="00E20096" w:rsidP="00DB6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F">
              <w:rPr>
                <w:rFonts w:ascii="Times New Roman" w:hAnsi="Times New Roman" w:cs="Times New Roman"/>
                <w:sz w:val="24"/>
                <w:szCs w:val="24"/>
              </w:rPr>
              <w:t>Педагогический стаж</w:t>
            </w:r>
          </w:p>
        </w:tc>
        <w:tc>
          <w:tcPr>
            <w:tcW w:w="5494" w:type="dxa"/>
          </w:tcPr>
          <w:p w:rsidR="00E20096" w:rsidRPr="00AD37FF" w:rsidRDefault="00500226" w:rsidP="00DB6F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20096" w:rsidRPr="00AD37FF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E20096" w:rsidRPr="00AD37FF" w:rsidTr="000C322A">
        <w:tc>
          <w:tcPr>
            <w:tcW w:w="4077" w:type="dxa"/>
          </w:tcPr>
          <w:p w:rsidR="00E20096" w:rsidRPr="00AD37FF" w:rsidRDefault="00E20096" w:rsidP="00DB6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F">
              <w:rPr>
                <w:rFonts w:ascii="Times New Roman" w:hAnsi="Times New Roman" w:cs="Times New Roman"/>
                <w:sz w:val="24"/>
                <w:szCs w:val="24"/>
              </w:rPr>
              <w:t xml:space="preserve">Уровень образования, квалификация </w:t>
            </w:r>
          </w:p>
        </w:tc>
        <w:tc>
          <w:tcPr>
            <w:tcW w:w="5494" w:type="dxa"/>
          </w:tcPr>
          <w:p w:rsidR="00E20096" w:rsidRPr="00AD37FF" w:rsidRDefault="00E20096" w:rsidP="00DB6F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7FF">
              <w:rPr>
                <w:rFonts w:ascii="Times New Roman" w:hAnsi="Times New Roman" w:cs="Times New Roman"/>
                <w:sz w:val="28"/>
                <w:szCs w:val="28"/>
              </w:rPr>
              <w:t>Высшее - ГОУ ВПО «</w:t>
            </w:r>
            <w:proofErr w:type="spellStart"/>
            <w:r w:rsidRPr="00AD37FF">
              <w:rPr>
                <w:rFonts w:ascii="Times New Roman" w:hAnsi="Times New Roman" w:cs="Times New Roman"/>
                <w:sz w:val="28"/>
                <w:szCs w:val="28"/>
              </w:rPr>
              <w:t>КнАГТУ</w:t>
            </w:r>
            <w:proofErr w:type="spellEnd"/>
            <w:proofErr w:type="gramStart"/>
            <w:r w:rsidRPr="00AD37FF">
              <w:rPr>
                <w:rFonts w:ascii="Times New Roman" w:hAnsi="Times New Roman" w:cs="Times New Roman"/>
                <w:sz w:val="28"/>
                <w:szCs w:val="28"/>
              </w:rPr>
              <w:t>»,  специальность</w:t>
            </w:r>
            <w:proofErr w:type="gramEnd"/>
            <w:r w:rsidRPr="00AD37FF">
              <w:rPr>
                <w:rFonts w:ascii="Times New Roman" w:hAnsi="Times New Roman" w:cs="Times New Roman"/>
                <w:sz w:val="28"/>
                <w:szCs w:val="28"/>
              </w:rPr>
              <w:t xml:space="preserve"> «Технология маши-</w:t>
            </w:r>
            <w:proofErr w:type="spellStart"/>
            <w:r w:rsidRPr="00AD37FF">
              <w:rPr>
                <w:rFonts w:ascii="Times New Roman" w:hAnsi="Times New Roman" w:cs="Times New Roman"/>
                <w:sz w:val="28"/>
                <w:szCs w:val="28"/>
              </w:rPr>
              <w:t>ностроения</w:t>
            </w:r>
            <w:proofErr w:type="spellEnd"/>
            <w:r w:rsidRPr="00AD37FF">
              <w:rPr>
                <w:rFonts w:ascii="Times New Roman" w:hAnsi="Times New Roman" w:cs="Times New Roman"/>
                <w:sz w:val="28"/>
                <w:szCs w:val="28"/>
              </w:rPr>
              <w:t>», квалификация «Инженер», 2010 г.;</w:t>
            </w:r>
          </w:p>
          <w:p w:rsidR="00E20096" w:rsidRPr="00AD37FF" w:rsidRDefault="00E20096" w:rsidP="00DB6F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7FF">
              <w:rPr>
                <w:rFonts w:ascii="Times New Roman" w:hAnsi="Times New Roman" w:cs="Times New Roman"/>
                <w:sz w:val="28"/>
                <w:szCs w:val="28"/>
              </w:rPr>
              <w:t>магистр - ФГБОУ ВПО «</w:t>
            </w:r>
            <w:proofErr w:type="spellStart"/>
            <w:r w:rsidRPr="00AD37FF">
              <w:rPr>
                <w:rFonts w:ascii="Times New Roman" w:hAnsi="Times New Roman" w:cs="Times New Roman"/>
                <w:sz w:val="28"/>
                <w:szCs w:val="28"/>
              </w:rPr>
              <w:t>КнАГТУ</w:t>
            </w:r>
            <w:proofErr w:type="spellEnd"/>
            <w:r w:rsidRPr="00AD37FF">
              <w:rPr>
                <w:rFonts w:ascii="Times New Roman" w:hAnsi="Times New Roman" w:cs="Times New Roman"/>
                <w:sz w:val="28"/>
                <w:szCs w:val="28"/>
              </w:rPr>
              <w:t>», направление подготовки «</w:t>
            </w:r>
            <w:proofErr w:type="spellStart"/>
            <w:proofErr w:type="gramStart"/>
            <w:r w:rsidRPr="00AD37FF">
              <w:rPr>
                <w:rFonts w:ascii="Times New Roman" w:hAnsi="Times New Roman" w:cs="Times New Roman"/>
                <w:sz w:val="28"/>
                <w:szCs w:val="28"/>
              </w:rPr>
              <w:t>Материало</w:t>
            </w:r>
            <w:proofErr w:type="spellEnd"/>
            <w:r w:rsidRPr="00AD37FF">
              <w:rPr>
                <w:rFonts w:ascii="Times New Roman" w:hAnsi="Times New Roman" w:cs="Times New Roman"/>
                <w:sz w:val="28"/>
                <w:szCs w:val="28"/>
              </w:rPr>
              <w:t>-ведение</w:t>
            </w:r>
            <w:proofErr w:type="gramEnd"/>
            <w:r w:rsidRPr="00AD37FF">
              <w:rPr>
                <w:rFonts w:ascii="Times New Roman" w:hAnsi="Times New Roman" w:cs="Times New Roman"/>
                <w:sz w:val="28"/>
                <w:szCs w:val="28"/>
              </w:rPr>
              <w:t xml:space="preserve"> и технологии материалов», 2015 г.;</w:t>
            </w:r>
          </w:p>
          <w:p w:rsidR="00E20096" w:rsidRPr="00AD37FF" w:rsidRDefault="00E20096" w:rsidP="00DB6F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7FF">
              <w:rPr>
                <w:rFonts w:ascii="Times New Roman" w:hAnsi="Times New Roman" w:cs="Times New Roman"/>
                <w:sz w:val="28"/>
                <w:szCs w:val="28"/>
              </w:rPr>
              <w:t xml:space="preserve">среднее профессиональное – ГОУ СПО Комсомольский-на-Амуре </w:t>
            </w:r>
            <w:proofErr w:type="spellStart"/>
            <w:r w:rsidRPr="00AD37FF">
              <w:rPr>
                <w:rFonts w:ascii="Times New Roman" w:hAnsi="Times New Roman" w:cs="Times New Roman"/>
                <w:sz w:val="28"/>
                <w:szCs w:val="28"/>
              </w:rPr>
              <w:t>металлур-гический</w:t>
            </w:r>
            <w:proofErr w:type="spellEnd"/>
            <w:r w:rsidRPr="00AD37FF">
              <w:rPr>
                <w:rFonts w:ascii="Times New Roman" w:hAnsi="Times New Roman" w:cs="Times New Roman"/>
                <w:sz w:val="28"/>
                <w:szCs w:val="28"/>
              </w:rPr>
              <w:t xml:space="preserve"> техникум, специальность «Монтаж и техническая эксплуатация промышленного оборудования», </w:t>
            </w:r>
            <w:proofErr w:type="spellStart"/>
            <w:r w:rsidRPr="00AD37FF">
              <w:rPr>
                <w:rFonts w:ascii="Times New Roman" w:hAnsi="Times New Roman" w:cs="Times New Roman"/>
                <w:sz w:val="28"/>
                <w:szCs w:val="28"/>
              </w:rPr>
              <w:t>квалифи-кация</w:t>
            </w:r>
            <w:proofErr w:type="spellEnd"/>
            <w:r w:rsidRPr="00AD37FF">
              <w:rPr>
                <w:rFonts w:ascii="Times New Roman" w:hAnsi="Times New Roman" w:cs="Times New Roman"/>
                <w:sz w:val="28"/>
                <w:szCs w:val="28"/>
              </w:rPr>
              <w:t xml:space="preserve"> «Техник», 2005 г.</w:t>
            </w:r>
          </w:p>
        </w:tc>
      </w:tr>
      <w:tr w:rsidR="00E20096" w:rsidRPr="00AD37FF" w:rsidTr="000C322A">
        <w:tc>
          <w:tcPr>
            <w:tcW w:w="4077" w:type="dxa"/>
          </w:tcPr>
          <w:p w:rsidR="00E20096" w:rsidRPr="00AD37FF" w:rsidRDefault="00E20096" w:rsidP="00DB6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F">
              <w:rPr>
                <w:rFonts w:ascii="Times New Roman" w:hAnsi="Times New Roman" w:cs="Times New Roman"/>
                <w:sz w:val="24"/>
                <w:szCs w:val="24"/>
              </w:rPr>
              <w:t>Должность (должности)</w:t>
            </w:r>
          </w:p>
        </w:tc>
        <w:tc>
          <w:tcPr>
            <w:tcW w:w="5494" w:type="dxa"/>
          </w:tcPr>
          <w:p w:rsidR="00E20096" w:rsidRPr="00AD37FF" w:rsidRDefault="00E20096" w:rsidP="00DB6F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7FF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</w:tc>
      </w:tr>
      <w:tr w:rsidR="00E20096" w:rsidRPr="00AD37FF" w:rsidTr="000C322A">
        <w:tc>
          <w:tcPr>
            <w:tcW w:w="4077" w:type="dxa"/>
          </w:tcPr>
          <w:p w:rsidR="00E20096" w:rsidRPr="00AD37FF" w:rsidRDefault="00E20096" w:rsidP="00DB6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F">
              <w:rPr>
                <w:rFonts w:ascii="Times New Roman" w:hAnsi="Times New Roman" w:cs="Times New Roman"/>
                <w:sz w:val="24"/>
                <w:szCs w:val="24"/>
              </w:rPr>
              <w:t>Преподаваемые дисциплины</w:t>
            </w:r>
          </w:p>
        </w:tc>
        <w:tc>
          <w:tcPr>
            <w:tcW w:w="5494" w:type="dxa"/>
          </w:tcPr>
          <w:p w:rsidR="00E20096" w:rsidRPr="00AD37FF" w:rsidRDefault="004E704A" w:rsidP="00DB6F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70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 отрасли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4E70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пусконаладочных работ пром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ышленного</w:t>
            </w:r>
            <w:r w:rsidRPr="004E70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оборудования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4E70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Обработка металлов резанием, станки и инструм</w:t>
            </w:r>
            <w:r w:rsidR="00E151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енты. </w:t>
            </w:r>
            <w:r w:rsidR="00E151A4" w:rsidRPr="004E70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монтажных работ пром</w:t>
            </w:r>
            <w:r w:rsidR="00E151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ышленного</w:t>
            </w:r>
            <w:r w:rsidR="00E151A4" w:rsidRPr="004E70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оборудования</w:t>
            </w:r>
            <w:r w:rsidR="00E151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E151A4" w:rsidRPr="004E70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ремонтных работ и контроль</w:t>
            </w:r>
            <w:r w:rsidR="00E151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E151A4" w:rsidRPr="004E70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Технологическое  оборудование</w:t>
            </w:r>
            <w:r w:rsidR="00E151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</w:tr>
      <w:tr w:rsidR="00E20096" w:rsidRPr="00AD37FF" w:rsidTr="000C322A">
        <w:tc>
          <w:tcPr>
            <w:tcW w:w="4077" w:type="dxa"/>
          </w:tcPr>
          <w:p w:rsidR="00E20096" w:rsidRPr="00AD37FF" w:rsidRDefault="00E20096" w:rsidP="00DB6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F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(за последние 3 года)</w:t>
            </w:r>
          </w:p>
        </w:tc>
        <w:tc>
          <w:tcPr>
            <w:tcW w:w="5494" w:type="dxa"/>
          </w:tcPr>
          <w:p w:rsidR="00E20096" w:rsidRPr="00AD37FF" w:rsidRDefault="00E20096" w:rsidP="00DB6F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0096" w:rsidRPr="00AD37FF" w:rsidTr="000C322A">
        <w:tc>
          <w:tcPr>
            <w:tcW w:w="4077" w:type="dxa"/>
          </w:tcPr>
          <w:p w:rsidR="00E20096" w:rsidRPr="00AD37FF" w:rsidRDefault="00E20096" w:rsidP="00DB6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F"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 (при наличии)</w:t>
            </w:r>
          </w:p>
        </w:tc>
        <w:tc>
          <w:tcPr>
            <w:tcW w:w="5494" w:type="dxa"/>
          </w:tcPr>
          <w:p w:rsidR="00E20096" w:rsidRPr="00AD37FF" w:rsidRDefault="00500226" w:rsidP="00DB6F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0226">
              <w:rPr>
                <w:rFonts w:ascii="Times New Roman" w:hAnsi="Times New Roman" w:cs="Times New Roman"/>
                <w:sz w:val="28"/>
                <w:szCs w:val="28"/>
              </w:rPr>
              <w:t>Проф. переподготовка 2018 год, «Воспитание детей дошкольного возраста»; Проф. переподготовка 2019 год, «Педагог среднего профессионального образования»; Проф. переподготовка 2019 год, «Стандартизация и метрология»</w:t>
            </w:r>
            <w:bookmarkStart w:id="0" w:name="_GoBack"/>
            <w:bookmarkEnd w:id="0"/>
          </w:p>
        </w:tc>
      </w:tr>
      <w:tr w:rsidR="00DB6FCE" w:rsidRPr="00500226" w:rsidTr="000C322A">
        <w:tc>
          <w:tcPr>
            <w:tcW w:w="4077" w:type="dxa"/>
          </w:tcPr>
          <w:p w:rsidR="00DB6FCE" w:rsidRPr="00AD37FF" w:rsidRDefault="00DB6FCE" w:rsidP="00DB6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Контактные данные</w:t>
            </w:r>
          </w:p>
        </w:tc>
        <w:tc>
          <w:tcPr>
            <w:tcW w:w="5494" w:type="dxa"/>
          </w:tcPr>
          <w:p w:rsidR="00DB6FCE" w:rsidRPr="00916D9F" w:rsidRDefault="00DB6FCE" w:rsidP="00DB6FC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16D9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59-06-25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E-mail</w:t>
            </w:r>
            <w:r w:rsidRPr="00916D9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gaskk_mck@mail.ru</w:t>
            </w:r>
          </w:p>
        </w:tc>
      </w:tr>
    </w:tbl>
    <w:p w:rsidR="00803B9C" w:rsidRPr="00DB6FCE" w:rsidRDefault="00803B9C">
      <w:pPr>
        <w:rPr>
          <w:lang w:val="en-US"/>
        </w:rPr>
      </w:pPr>
    </w:p>
    <w:sectPr w:rsidR="00803B9C" w:rsidRPr="00DB6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096"/>
    <w:rsid w:val="00071D1B"/>
    <w:rsid w:val="000C5E36"/>
    <w:rsid w:val="00243118"/>
    <w:rsid w:val="004E704A"/>
    <w:rsid w:val="00500226"/>
    <w:rsid w:val="00803B9C"/>
    <w:rsid w:val="00DB6FCE"/>
    <w:rsid w:val="00E151A4"/>
    <w:rsid w:val="00E20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93227"/>
  <w15:docId w15:val="{E6B14442-B3FB-449A-9B0C-4B8315F45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009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00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0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Che</cp:lastModifiedBy>
  <cp:revision>2</cp:revision>
  <dcterms:created xsi:type="dcterms:W3CDTF">2020-04-23T10:19:00Z</dcterms:created>
  <dcterms:modified xsi:type="dcterms:W3CDTF">2020-04-23T10:19:00Z</dcterms:modified>
</cp:coreProperties>
</file>